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400BF83C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188470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9527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2EAB4491" w:rsidR="009D18AF" w:rsidRPr="009A67A6" w:rsidRDefault="00A50674" w:rsidP="009A6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4876B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TEMAS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POLÉMIC</w:t>
                            </w:r>
                            <w:r w:rsidR="004876B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NO CONDOMÍNIO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3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" filled="f" stroked="f">
                <v:textbox>
                  <w:txbxContent>
                    <w:p w14:paraId="219437B4" w14:textId="2EAB4491" w:rsidR="009D18AF" w:rsidRPr="009A67A6" w:rsidRDefault="00A50674" w:rsidP="009A67A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4876B7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TEMAS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POLÉMIC</w:t>
                      </w:r>
                      <w:r w:rsidR="004876B7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NO CONDOMÍNIO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37760E0" w:rsidR="00EF09CB" w:rsidRDefault="004876B7">
      <w:r>
        <w:rPr>
          <w:noProof/>
        </w:rPr>
        <w:drawing>
          <wp:anchor distT="0" distB="0" distL="114300" distR="114300" simplePos="0" relativeHeight="251663872" behindDoc="0" locked="0" layoutInCell="1" allowOverlap="1" wp14:anchorId="07E6D133" wp14:editId="60898B08">
            <wp:simplePos x="0" y="0"/>
            <wp:positionH relativeFrom="column">
              <wp:posOffset>294640</wp:posOffset>
            </wp:positionH>
            <wp:positionV relativeFrom="paragraph">
              <wp:posOffset>38735</wp:posOffset>
            </wp:positionV>
            <wp:extent cx="1656715" cy="79039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7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76C99798">
                <wp:simplePos x="0" y="0"/>
                <wp:positionH relativeFrom="column">
                  <wp:posOffset>2312670</wp:posOffset>
                </wp:positionH>
                <wp:positionV relativeFrom="paragraph">
                  <wp:posOffset>95885</wp:posOffset>
                </wp:positionV>
                <wp:extent cx="250698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698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385DD" w14:textId="77777777" w:rsidR="009A67A6" w:rsidRDefault="009A67A6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Sessão de Esclarecimentos</w:t>
                            </w:r>
                          </w:p>
                          <w:p w14:paraId="4BE3538A" w14:textId="2BFB07DD" w:rsidR="009A67A6" w:rsidRPr="009A67A6" w:rsidRDefault="004876B7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TEMAS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 xml:space="preserve"> POLÉMIC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O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S NO CONDOMÍNIO</w:t>
                            </w:r>
                          </w:p>
                          <w:p w14:paraId="6B08B051" w14:textId="77777777" w:rsidR="009A67A6" w:rsidRPr="009A67A6" w:rsidRDefault="009A67A6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67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15MAIO 2023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182.1pt;margin-top:7.55pt;width:197.4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557385DD" w14:textId="77777777" w:rsidR="009A67A6" w:rsidRDefault="009A67A6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Sessão de Esclarecimentos</w:t>
                      </w:r>
                    </w:p>
                    <w:p w14:paraId="4BE3538A" w14:textId="2BFB07DD" w:rsidR="009A67A6" w:rsidRPr="009A67A6" w:rsidRDefault="004876B7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TEMAS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 xml:space="preserve"> POLÉMIC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O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S NO CONDOMÍNIO</w:t>
                      </w:r>
                    </w:p>
                    <w:p w14:paraId="6B08B051" w14:textId="77777777" w:rsidR="009A67A6" w:rsidRPr="009A67A6" w:rsidRDefault="009A67A6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67A6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15MAIO 2023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5B57D918">
                <wp:simplePos x="0" y="0"/>
                <wp:positionH relativeFrom="column">
                  <wp:posOffset>2295525</wp:posOffset>
                </wp:positionH>
                <wp:positionV relativeFrom="paragraph">
                  <wp:posOffset>42545</wp:posOffset>
                </wp:positionV>
                <wp:extent cx="2638425" cy="885825"/>
                <wp:effectExtent l="0" t="0" r="28575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0CB52" id="AutoShape 9" o:spid="_x0000_s1026" style="position:absolute;margin-left:180.75pt;margin-top:3.35pt;width:207.75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7257F241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36864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A184274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55ED20F3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>1</w:t>
            </w:r>
            <w:r w:rsidR="009A67A6">
              <w:rPr>
                <w:b/>
                <w:color w:val="5F497A" w:themeColor="accent4" w:themeShade="BF"/>
                <w:sz w:val="20"/>
                <w:szCs w:val="20"/>
              </w:rPr>
              <w:t>2</w:t>
            </w:r>
            <w:r w:rsidR="001322F5" w:rsidRPr="009A67A6">
              <w:rPr>
                <w:b/>
                <w:color w:val="5F497A" w:themeColor="accent4" w:themeShade="BF"/>
                <w:sz w:val="20"/>
                <w:szCs w:val="20"/>
              </w:rPr>
              <w:t>0</w:t>
            </w:r>
            <w:r w:rsidR="00AB1B4A" w:rsidRPr="009A67A6">
              <w:rPr>
                <w:b/>
                <w:color w:val="5F497A" w:themeColor="accent4" w:themeShade="BF"/>
                <w:sz w:val="20"/>
                <w:szCs w:val="20"/>
              </w:rPr>
              <w:t>,00</w:t>
            </w:r>
            <w:r w:rsidR="009450F6" w:rsidRPr="009A67A6">
              <w:rPr>
                <w:b/>
                <w:color w:val="5F497A" w:themeColor="accent4" w:themeShade="BF"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DC1762">
        <w:trPr>
          <w:trHeight w:val="272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719D142" w14:textId="0B967139" w:rsidR="00C57CC4" w:rsidRDefault="007A004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>1</w:t>
            </w:r>
            <w:r w:rsidR="009A67A6">
              <w:rPr>
                <w:b/>
                <w:color w:val="5F497A" w:themeColor="accent4" w:themeShade="BF"/>
                <w:sz w:val="20"/>
                <w:szCs w:val="20"/>
              </w:rPr>
              <w:t>08</w:t>
            </w: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 xml:space="preserve">,00€ </w:t>
            </w:r>
            <w:r w:rsidRPr="007A004E">
              <w:rPr>
                <w:b/>
                <w:sz w:val="20"/>
                <w:szCs w:val="20"/>
              </w:rPr>
              <w:t xml:space="preserve">PREÇO POR PARTICIPANTE </w:t>
            </w:r>
            <w:r w:rsidR="00DC1762"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9A67A6">
                              <w:rPr>
                                <w:b/>
                                <w:color w:val="5F497A" w:themeColor="accent4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9A67A6">
                              <w:rPr>
                                <w:bCs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9A67A6">
                        <w:rPr>
                          <w:b/>
                          <w:color w:val="5F497A" w:themeColor="accent4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9A67A6">
                        <w:rPr>
                          <w:b/>
                          <w:color w:val="5F497A" w:themeColor="accent4" w:themeShade="BF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IBAN. PT 50 </w:t>
                      </w:r>
                      <w:r w:rsidR="001B769F"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0035</w:t>
                      </w:r>
                      <w:r w:rsidR="002F3EC3"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9A67A6">
                        <w:rPr>
                          <w:bCs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8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</w:t>
      </w:r>
      <w:r w:rsidR="00A33C26" w:rsidRPr="009A67A6">
        <w:rPr>
          <w:b/>
          <w:color w:val="5F497A" w:themeColor="accent4" w:themeShade="BF"/>
          <w:sz w:val="16"/>
          <w:szCs w:val="16"/>
        </w:rPr>
        <w:t xml:space="preserve"> </w:t>
      </w:r>
      <w:r w:rsidRPr="009A67A6">
        <w:rPr>
          <w:b/>
          <w:color w:val="5F497A" w:themeColor="accent4" w:themeShade="BF"/>
          <w:sz w:val="16"/>
          <w:szCs w:val="16"/>
        </w:rPr>
        <w:t xml:space="preserve"> </w:t>
      </w:r>
      <w:r w:rsidR="00CB1D7F" w:rsidRPr="009A67A6">
        <w:rPr>
          <w:b/>
          <w:color w:val="5F497A" w:themeColor="accent4" w:themeShade="BF"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9A67A6">
        <w:rPr>
          <w:b/>
          <w:bCs/>
          <w:color w:val="5F497A" w:themeColor="accent4" w:themeShade="BF"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40C2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876B7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D06E2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A67A6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34926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2023-01-13T16:08:00Z</cp:lastPrinted>
  <dcterms:created xsi:type="dcterms:W3CDTF">2023-02-10T23:22:00Z</dcterms:created>
  <dcterms:modified xsi:type="dcterms:W3CDTF">2023-02-10T23:22:00Z</dcterms:modified>
</cp:coreProperties>
</file>